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E8F63" w14:textId="77777777" w:rsidR="005F5198" w:rsidRPr="00AA275C" w:rsidRDefault="005F5198">
      <w:pPr>
        <w:rPr>
          <w:rFonts w:ascii="Corporate S" w:hAnsi="Corporate S" w:cs="Arial"/>
          <w:i/>
          <w:szCs w:val="20"/>
        </w:rPr>
      </w:pPr>
    </w:p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5D8E597F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6FB28A" w14:textId="77777777" w:rsidR="00AA275C" w:rsidRPr="00AA275C" w:rsidRDefault="00AA275C" w:rsidP="00AA275C">
            <w:pPr>
              <w:jc w:val="center"/>
              <w:rPr>
                <w:rFonts w:ascii="Corporate S" w:hAnsi="Corporate S" w:cs="Arial"/>
                <w:b/>
                <w:sz w:val="28"/>
                <w:szCs w:val="28"/>
              </w:rPr>
            </w:pPr>
            <w:r w:rsidRPr="00AA275C">
              <w:rPr>
                <w:rFonts w:ascii="Corporate S" w:hAnsi="Corporate S" w:cs="Arial"/>
                <w:b/>
                <w:sz w:val="28"/>
                <w:szCs w:val="28"/>
              </w:rPr>
              <w:t xml:space="preserve">АО «МБ РУС» представит новинки </w:t>
            </w:r>
            <w:r w:rsidRPr="00AA275C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FOTON</w:t>
            </w:r>
            <w:r w:rsidRPr="00AA275C">
              <w:rPr>
                <w:rFonts w:ascii="Corporate S" w:hAnsi="Corporate S" w:cs="Arial"/>
                <w:b/>
                <w:sz w:val="28"/>
                <w:szCs w:val="28"/>
              </w:rPr>
              <w:t xml:space="preserve"> на транспортном фестивале «</w:t>
            </w:r>
            <w:proofErr w:type="spellStart"/>
            <w:r w:rsidRPr="00AA275C">
              <w:rPr>
                <w:rFonts w:ascii="Corporate S" w:hAnsi="Corporate S" w:cs="Arial"/>
                <w:b/>
                <w:sz w:val="28"/>
                <w:szCs w:val="28"/>
              </w:rPr>
              <w:t>ТранспортФест</w:t>
            </w:r>
            <w:proofErr w:type="spellEnd"/>
            <w:r w:rsidRPr="00AA275C">
              <w:rPr>
                <w:rFonts w:ascii="Corporate S" w:hAnsi="Corporate S" w:cs="Arial"/>
                <w:b/>
                <w:sz w:val="28"/>
                <w:szCs w:val="28"/>
              </w:rPr>
              <w:t>»</w:t>
            </w:r>
          </w:p>
          <w:p w14:paraId="48212F6D" w14:textId="77777777" w:rsidR="00AA275C" w:rsidRDefault="00844DB3" w:rsidP="006C04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</w:p>
          <w:p w14:paraId="3C253387" w14:textId="0D96EDAA" w:rsidR="00AA275C" w:rsidRDefault="00320337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>
              <w:rPr>
                <w:rFonts w:ascii="Corporate S" w:hAnsi="Corporate S" w:cs="Arial"/>
                <w:i/>
                <w:szCs w:val="20"/>
              </w:rPr>
              <w:t xml:space="preserve">В ходе </w:t>
            </w:r>
            <w:r w:rsidR="00844DB3" w:rsidRPr="00944D41">
              <w:rPr>
                <w:rFonts w:ascii="Corporate S" w:hAnsi="Corporate S" w:cs="Arial"/>
                <w:i/>
                <w:szCs w:val="20"/>
              </w:rPr>
              <w:t xml:space="preserve">VI </w:t>
            </w:r>
            <w:r w:rsidR="00844DB3">
              <w:rPr>
                <w:rFonts w:ascii="Corporate S" w:hAnsi="Corporate S" w:cs="Arial"/>
                <w:i/>
                <w:szCs w:val="20"/>
              </w:rPr>
              <w:t>Международн</w:t>
            </w:r>
            <w:r>
              <w:rPr>
                <w:rFonts w:ascii="Corporate S" w:hAnsi="Corporate S" w:cs="Arial"/>
                <w:i/>
                <w:szCs w:val="20"/>
              </w:rPr>
              <w:t>ого</w:t>
            </w:r>
            <w:r w:rsidR="00844DB3">
              <w:rPr>
                <w:rFonts w:ascii="Corporate S" w:hAnsi="Corporate S" w:cs="Arial"/>
                <w:i/>
                <w:szCs w:val="20"/>
              </w:rPr>
              <w:t xml:space="preserve"> транспортн</w:t>
            </w:r>
            <w:r>
              <w:rPr>
                <w:rFonts w:ascii="Corporate S" w:hAnsi="Corporate S" w:cs="Arial"/>
                <w:i/>
                <w:szCs w:val="20"/>
              </w:rPr>
              <w:t xml:space="preserve">ого </w:t>
            </w:r>
            <w:r w:rsidR="00844DB3">
              <w:rPr>
                <w:rFonts w:ascii="Corporate S" w:hAnsi="Corporate S" w:cs="Arial"/>
                <w:i/>
                <w:szCs w:val="20"/>
              </w:rPr>
              <w:t>фестивал</w:t>
            </w:r>
            <w:r>
              <w:rPr>
                <w:rFonts w:ascii="Corporate S" w:hAnsi="Corporate S" w:cs="Arial"/>
                <w:i/>
                <w:szCs w:val="20"/>
              </w:rPr>
              <w:t xml:space="preserve">я </w:t>
            </w:r>
            <w:r w:rsidR="00844DB3" w:rsidRPr="00944D41">
              <w:rPr>
                <w:rFonts w:ascii="Corporate S" w:hAnsi="Corporate S" w:cs="Arial"/>
                <w:i/>
                <w:szCs w:val="20"/>
              </w:rPr>
              <w:t>«</w:t>
            </w:r>
            <w:proofErr w:type="spellStart"/>
            <w:r w:rsidR="00844DB3" w:rsidRPr="00944D41">
              <w:rPr>
                <w:rFonts w:ascii="Corporate S" w:hAnsi="Corporate S" w:cs="Arial"/>
                <w:i/>
                <w:szCs w:val="20"/>
              </w:rPr>
              <w:t>ТранспортФест</w:t>
            </w:r>
            <w:proofErr w:type="spellEnd"/>
            <w:r w:rsidR="00844DB3" w:rsidRPr="00944D41">
              <w:rPr>
                <w:rFonts w:ascii="Corporate S" w:hAnsi="Corporate S" w:cs="Arial"/>
                <w:i/>
                <w:szCs w:val="20"/>
              </w:rPr>
              <w:t>»</w:t>
            </w:r>
            <w:r>
              <w:rPr>
                <w:rFonts w:ascii="Corporate S" w:hAnsi="Corporate S" w:cs="Arial"/>
                <w:i/>
                <w:szCs w:val="20"/>
              </w:rPr>
              <w:t xml:space="preserve">, который </w:t>
            </w:r>
            <w:r w:rsidR="00844DB3">
              <w:rPr>
                <w:rFonts w:ascii="Corporate S" w:hAnsi="Corporate S" w:cs="Arial"/>
                <w:i/>
                <w:szCs w:val="20"/>
              </w:rPr>
              <w:t xml:space="preserve">пройдет с 23 по </w:t>
            </w:r>
            <w:r w:rsidR="00844DB3" w:rsidRPr="00944D41">
              <w:rPr>
                <w:rFonts w:ascii="Corporate S" w:hAnsi="Corporate S" w:cs="Arial"/>
                <w:i/>
                <w:szCs w:val="20"/>
              </w:rPr>
              <w:t xml:space="preserve">24 мая в Санкт-Петербурге </w:t>
            </w:r>
            <w:r>
              <w:rPr>
                <w:rFonts w:ascii="Corporate S" w:hAnsi="Corporate S" w:cs="Arial"/>
                <w:i/>
                <w:szCs w:val="20"/>
              </w:rPr>
              <w:t xml:space="preserve">и будет </w:t>
            </w:r>
            <w:r w:rsidR="00844DB3">
              <w:rPr>
                <w:rFonts w:ascii="Corporate S" w:hAnsi="Corporate S" w:cs="Arial"/>
                <w:i/>
                <w:szCs w:val="20"/>
              </w:rPr>
              <w:t xml:space="preserve">традиционно приурочен ко дню </w:t>
            </w:r>
            <w:r>
              <w:rPr>
                <w:rFonts w:ascii="Corporate S" w:hAnsi="Corporate S" w:cs="Arial"/>
                <w:i/>
                <w:szCs w:val="20"/>
              </w:rPr>
              <w:t>празднования Дня</w:t>
            </w:r>
            <w:r w:rsidR="00844DB3">
              <w:rPr>
                <w:rFonts w:ascii="Corporate S" w:hAnsi="Corporate S" w:cs="Arial"/>
                <w:i/>
                <w:szCs w:val="20"/>
              </w:rPr>
              <w:t xml:space="preserve"> </w:t>
            </w:r>
            <w:r>
              <w:rPr>
                <w:rFonts w:ascii="Corporate S" w:hAnsi="Corporate S" w:cs="Arial"/>
                <w:i/>
                <w:szCs w:val="20"/>
              </w:rPr>
              <w:t xml:space="preserve">города, </w:t>
            </w:r>
            <w:r w:rsidR="006C0479">
              <w:rPr>
                <w:rFonts w:ascii="Corporate S" w:hAnsi="Corporate S" w:cs="Arial"/>
                <w:i/>
                <w:szCs w:val="20"/>
              </w:rPr>
              <w:t xml:space="preserve">АО «МБ РУС», </w:t>
            </w:r>
            <w:r w:rsidR="00AA275C">
              <w:rPr>
                <w:rFonts w:ascii="Corporate S" w:hAnsi="Corporate S" w:cs="Arial"/>
                <w:i/>
                <w:szCs w:val="20"/>
              </w:rPr>
              <w:t>эксклюзивный</w:t>
            </w:r>
            <w:r w:rsidR="006C0479">
              <w:rPr>
                <w:rFonts w:ascii="Corporate S" w:hAnsi="Corporate S" w:cs="Arial"/>
                <w:i/>
                <w:szCs w:val="20"/>
              </w:rPr>
              <w:t xml:space="preserve"> дистрибьютор FOTON TUNLAND и FOTON </w:t>
            </w:r>
            <w:r w:rsidR="006C0479" w:rsidRPr="000C3682">
              <w:rPr>
                <w:rFonts w:ascii="Corporate S" w:hAnsi="Corporate S" w:cs="Arial"/>
                <w:i/>
                <w:szCs w:val="20"/>
              </w:rPr>
              <w:t>TOANO</w:t>
            </w:r>
            <w:r w:rsidR="006C0479">
              <w:rPr>
                <w:rFonts w:ascii="Corporate S" w:hAnsi="Corporate S" w:cs="Arial"/>
                <w:i/>
                <w:szCs w:val="20"/>
              </w:rPr>
              <w:t xml:space="preserve"> в России, </w:t>
            </w:r>
            <w:r w:rsidR="00AA275C">
              <w:rPr>
                <w:rFonts w:ascii="Corporate S" w:hAnsi="Corporate S" w:cs="Arial"/>
                <w:i/>
                <w:szCs w:val="20"/>
              </w:rPr>
              <w:t xml:space="preserve">продемонстрирует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пятнадцатиместный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автобус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FOTON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>TOANO</w:t>
            </w:r>
            <w:r w:rsidR="008C7C63" w:rsidRPr="00860E2A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8C7C63">
              <w:rPr>
                <w:rFonts w:ascii="Corporate S" w:hAnsi="Corporate S" w:cs="Arial"/>
                <w:i/>
                <w:szCs w:val="20"/>
                <w:lang w:val="en-US"/>
              </w:rPr>
              <w:t>PRO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,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шестиместную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>грузопассажирск</w:t>
            </w:r>
            <w:r w:rsidR="000C3682">
              <w:rPr>
                <w:rFonts w:ascii="Corporate S" w:hAnsi="Corporate S" w:cs="Arial"/>
                <w:i/>
                <w:szCs w:val="20"/>
              </w:rPr>
              <w:t>ую версию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FOTON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TOANO, популярный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среднеразмерный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пикап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FOTON TUNLAND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G7, а также </w:t>
            </w:r>
            <w:r w:rsidR="000C3682">
              <w:rPr>
                <w:rFonts w:ascii="Corporate S" w:hAnsi="Corporate S" w:cs="Arial"/>
                <w:i/>
                <w:szCs w:val="20"/>
              </w:rPr>
              <w:t xml:space="preserve">полноразмерный 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пикап нового поколения </w:t>
            </w:r>
            <w:r w:rsidR="000C3682">
              <w:rPr>
                <w:rFonts w:ascii="Corporate S" w:hAnsi="Corporate S" w:cs="Arial"/>
                <w:i/>
                <w:szCs w:val="20"/>
              </w:rPr>
              <w:t>FOTON TUNLAND</w:t>
            </w:r>
            <w:r w:rsidR="000C3682" w:rsidRPr="000C3682">
              <w:rPr>
                <w:rFonts w:ascii="Corporate S" w:hAnsi="Corporate S" w:cs="Arial"/>
                <w:i/>
                <w:szCs w:val="20"/>
              </w:rPr>
              <w:t xml:space="preserve"> V9</w:t>
            </w:r>
            <w:r w:rsidR="00BF038D">
              <w:rPr>
                <w:rFonts w:ascii="Corporate S" w:hAnsi="Corporate S" w:cs="Arial"/>
                <w:i/>
                <w:szCs w:val="20"/>
              </w:rPr>
              <w:t>.</w:t>
            </w:r>
          </w:p>
          <w:p w14:paraId="7A368E18" w14:textId="77777777" w:rsidR="00AA275C" w:rsidRDefault="00AA275C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19F61692" w14:textId="779A9431" w:rsidR="00484487" w:rsidRPr="00032450" w:rsidRDefault="005D73EE" w:rsidP="0048448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5D73EE">
              <w:rPr>
                <w:rFonts w:ascii="Corporate S" w:hAnsi="Corporate S" w:cs="Arial"/>
                <w:sz w:val="20"/>
                <w:szCs w:val="20"/>
              </w:rPr>
              <w:t xml:space="preserve">В ходе выставки будет представлена новинка </w:t>
            </w:r>
            <w:r w:rsidR="00860E2A" w:rsidRPr="00A75E60">
              <w:rPr>
                <w:rFonts w:ascii="Corporate S" w:hAnsi="Corporate S" w:cs="Arial"/>
                <w:sz w:val="20"/>
                <w:szCs w:val="20"/>
              </w:rPr>
              <w:t>—</w:t>
            </w:r>
            <w:r w:rsidRPr="005D73EE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b/>
                <w:sz w:val="20"/>
                <w:szCs w:val="20"/>
              </w:rPr>
              <w:t>м</w:t>
            </w:r>
            <w:r w:rsidR="00484487">
              <w:rPr>
                <w:rFonts w:ascii="Corporate S" w:hAnsi="Corporate S" w:cs="Arial"/>
                <w:b/>
                <w:sz w:val="20"/>
                <w:szCs w:val="20"/>
              </w:rPr>
              <w:t>икроавтобус</w:t>
            </w:r>
            <w:r w:rsidR="00484487" w:rsidRPr="00484487">
              <w:rPr>
                <w:rFonts w:ascii="Corporate S" w:hAnsi="Corporate S" w:cs="Arial"/>
                <w:b/>
                <w:sz w:val="20"/>
                <w:szCs w:val="20"/>
              </w:rPr>
              <w:t xml:space="preserve"> FOTON TOANO </w:t>
            </w:r>
            <w:r w:rsidR="008C7C63">
              <w:rPr>
                <w:rFonts w:ascii="Corporate S" w:hAnsi="Corporate S" w:cs="Arial"/>
                <w:b/>
                <w:sz w:val="20"/>
                <w:szCs w:val="20"/>
                <w:lang w:val="en-US"/>
              </w:rPr>
              <w:t>PRO</w:t>
            </w:r>
            <w:r w:rsidR="008C7C63" w:rsidRPr="00860E2A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 w:rsidR="00484487" w:rsidRPr="00484487">
              <w:rPr>
                <w:rFonts w:ascii="Corporate S" w:hAnsi="Corporate S" w:cs="Arial"/>
                <w:b/>
                <w:sz w:val="20"/>
                <w:szCs w:val="20"/>
              </w:rPr>
              <w:t>15+1</w:t>
            </w:r>
            <w:r>
              <w:rPr>
                <w:rFonts w:ascii="Corporate S" w:hAnsi="Corporate S" w:cs="Arial"/>
                <w:b/>
                <w:sz w:val="20"/>
                <w:szCs w:val="20"/>
              </w:rPr>
              <w:t xml:space="preserve">, </w:t>
            </w:r>
            <w:r w:rsidRPr="00BF038D">
              <w:rPr>
                <w:rFonts w:ascii="Corporate S" w:hAnsi="Corporate S" w:cs="Arial"/>
                <w:sz w:val="20"/>
                <w:szCs w:val="20"/>
              </w:rPr>
              <w:t>который</w:t>
            </w:r>
            <w:r w:rsidR="00484487" w:rsidRPr="001F10C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484487">
              <w:rPr>
                <w:rFonts w:ascii="Corporate S" w:hAnsi="Corporate S" w:cs="Arial"/>
                <w:sz w:val="20"/>
                <w:szCs w:val="20"/>
              </w:rPr>
              <w:t xml:space="preserve">предназначен для эффективной, комфортабельной и безопасной перевозки пассажиров. </w:t>
            </w:r>
            <w:r w:rsidR="002C2C67">
              <w:rPr>
                <w:rFonts w:ascii="Corporate S" w:hAnsi="Corporate S" w:cs="Arial"/>
                <w:sz w:val="20"/>
                <w:szCs w:val="20"/>
              </w:rPr>
              <w:t>Стильный а</w:t>
            </w:r>
            <w:r w:rsidR="00484487">
              <w:rPr>
                <w:rFonts w:ascii="Corporate S" w:hAnsi="Corporate S" w:cs="Arial"/>
                <w:sz w:val="20"/>
                <w:szCs w:val="20"/>
              </w:rPr>
              <w:t xml:space="preserve">втомобиль </w:t>
            </w:r>
            <w:r w:rsidR="002C2C67">
              <w:rPr>
                <w:rFonts w:ascii="Corporate S" w:hAnsi="Corporate S" w:cs="Arial"/>
                <w:sz w:val="20"/>
                <w:szCs w:val="20"/>
              </w:rPr>
              <w:t xml:space="preserve">с обновленной решеткой радиатора </w:t>
            </w:r>
            <w:r w:rsidR="00484487">
              <w:rPr>
                <w:rFonts w:ascii="Corporate S" w:hAnsi="Corporate S" w:cs="Arial"/>
                <w:sz w:val="20"/>
                <w:szCs w:val="20"/>
              </w:rPr>
              <w:t xml:space="preserve">функционален и практичен. </w:t>
            </w:r>
            <w:r w:rsidR="002C2C67">
              <w:rPr>
                <w:rFonts w:ascii="Corporate S" w:hAnsi="Corporate S" w:cs="Arial"/>
                <w:sz w:val="20"/>
                <w:szCs w:val="20"/>
              </w:rPr>
              <w:t xml:space="preserve">Он оснащен </w:t>
            </w:r>
            <w:r w:rsidR="00557DB1">
              <w:rPr>
                <w:rFonts w:ascii="Corporate S" w:hAnsi="Corporate S" w:cs="Arial"/>
                <w:sz w:val="20"/>
                <w:szCs w:val="20"/>
              </w:rPr>
              <w:t>экономичным</w:t>
            </w:r>
            <w:r w:rsidR="002C2C6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57DB1">
              <w:rPr>
                <w:rFonts w:ascii="Corporate S" w:hAnsi="Corporate S" w:cs="Arial"/>
                <w:sz w:val="20"/>
                <w:szCs w:val="20"/>
              </w:rPr>
              <w:t xml:space="preserve">тихим </w:t>
            </w:r>
            <w:r w:rsidR="002C2C67">
              <w:rPr>
                <w:rFonts w:ascii="Corporate S" w:hAnsi="Corporate S" w:cs="Arial"/>
                <w:sz w:val="20"/>
                <w:szCs w:val="20"/>
              </w:rPr>
              <w:t xml:space="preserve">двигателем </w:t>
            </w:r>
            <w:r w:rsidR="00557DB1">
              <w:rPr>
                <w:rFonts w:ascii="Corporate S" w:hAnsi="Corporate S" w:cs="Arial"/>
                <w:sz w:val="20"/>
                <w:szCs w:val="20"/>
              </w:rPr>
              <w:t xml:space="preserve">объемом 2,5 л и мощностью </w:t>
            </w:r>
            <w:r w:rsidR="008C7C63" w:rsidRPr="00860E2A">
              <w:rPr>
                <w:rFonts w:ascii="Corporate S" w:hAnsi="Corporate S" w:cs="Arial"/>
                <w:sz w:val="20"/>
                <w:szCs w:val="20"/>
              </w:rPr>
              <w:t>154</w:t>
            </w:r>
            <w:r w:rsidR="008C7C6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proofErr w:type="spellStart"/>
            <w:r w:rsidR="00557DB1">
              <w:rPr>
                <w:rFonts w:ascii="Corporate S" w:hAnsi="Corporate S" w:cs="Arial"/>
                <w:sz w:val="20"/>
                <w:szCs w:val="20"/>
              </w:rPr>
              <w:t>л.с</w:t>
            </w:r>
            <w:proofErr w:type="spellEnd"/>
            <w:r w:rsidR="00557DB1">
              <w:rPr>
                <w:rFonts w:ascii="Corporate S" w:hAnsi="Corporate S" w:cs="Arial"/>
                <w:sz w:val="20"/>
                <w:szCs w:val="20"/>
              </w:rPr>
              <w:t xml:space="preserve">. и обладает повышенным уровнем комфорта и безопасности. </w:t>
            </w:r>
            <w:r w:rsidR="00E253B9">
              <w:rPr>
                <w:rFonts w:ascii="Corporate S" w:hAnsi="Corporate S" w:cs="Arial"/>
                <w:sz w:val="20"/>
                <w:szCs w:val="20"/>
              </w:rPr>
              <w:t>Кресла пассажиров оборудованы трехточечными ремнями безопасности, в салоне установлены система кондиционирования воздуха, индивидуальные воздуховоды и полки для руч</w:t>
            </w:r>
            <w:bookmarkStart w:id="0" w:name="_GoBack"/>
            <w:bookmarkEnd w:id="0"/>
            <w:r w:rsidR="00E253B9">
              <w:rPr>
                <w:rFonts w:ascii="Corporate S" w:hAnsi="Corporate S" w:cs="Arial"/>
                <w:sz w:val="20"/>
                <w:szCs w:val="20"/>
              </w:rPr>
              <w:t>ной клади.</w:t>
            </w:r>
          </w:p>
          <w:p w14:paraId="10CCAF97" w14:textId="77777777" w:rsidR="00AA275C" w:rsidRDefault="00AA275C">
            <w:pPr>
              <w:jc w:val="both"/>
              <w:rPr>
                <w:rFonts w:ascii="Corporate S" w:hAnsi="Corporate S" w:cs="Arial"/>
                <w:i/>
                <w:szCs w:val="20"/>
              </w:rPr>
            </w:pPr>
          </w:p>
          <w:p w14:paraId="1778F173" w14:textId="54AC70A3" w:rsidR="00594884" w:rsidRDefault="005D73EE" w:rsidP="0059488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5D73EE">
              <w:rPr>
                <w:rFonts w:ascii="Corporate S" w:hAnsi="Corporate S" w:cs="Arial"/>
                <w:sz w:val="20"/>
                <w:szCs w:val="20"/>
              </w:rPr>
              <w:t>Также на стенде АО «МБ РУС» можно будет увидеть</w:t>
            </w:r>
            <w:r>
              <w:rPr>
                <w:rFonts w:ascii="Corporate S" w:hAnsi="Corporate S" w:cs="Arial"/>
                <w:b/>
                <w:sz w:val="20"/>
                <w:szCs w:val="20"/>
              </w:rPr>
              <w:t xml:space="preserve"> г</w:t>
            </w:r>
            <w:r w:rsidR="00594884" w:rsidRPr="00AB7B81">
              <w:rPr>
                <w:rFonts w:ascii="Corporate S" w:hAnsi="Corporate S" w:cs="Arial"/>
                <w:b/>
                <w:sz w:val="20"/>
                <w:szCs w:val="20"/>
              </w:rPr>
              <w:t>рузопассажирск</w:t>
            </w:r>
            <w:r>
              <w:rPr>
                <w:rFonts w:ascii="Corporate S" w:hAnsi="Corporate S" w:cs="Arial"/>
                <w:b/>
                <w:sz w:val="20"/>
                <w:szCs w:val="20"/>
              </w:rPr>
              <w:t xml:space="preserve">ую </w:t>
            </w:r>
            <w:r w:rsidR="00594884" w:rsidRPr="00AB7B81">
              <w:rPr>
                <w:rFonts w:ascii="Corporate S" w:hAnsi="Corporate S" w:cs="Arial"/>
                <w:b/>
                <w:sz w:val="20"/>
                <w:szCs w:val="20"/>
              </w:rPr>
              <w:t>верси</w:t>
            </w:r>
            <w:r>
              <w:rPr>
                <w:rFonts w:ascii="Corporate S" w:hAnsi="Corporate S" w:cs="Arial"/>
                <w:b/>
                <w:sz w:val="20"/>
                <w:szCs w:val="20"/>
              </w:rPr>
              <w:t>ю</w:t>
            </w:r>
            <w:r w:rsidR="00594884" w:rsidRPr="00AB7B81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 w:rsidR="00594884" w:rsidRPr="00484487">
              <w:rPr>
                <w:rFonts w:ascii="Corporate S" w:hAnsi="Corporate S" w:cs="Arial"/>
                <w:b/>
                <w:sz w:val="20"/>
                <w:szCs w:val="20"/>
              </w:rPr>
              <w:t xml:space="preserve">FOTON TOANO </w:t>
            </w:r>
            <w:r w:rsidR="00594884">
              <w:rPr>
                <w:rFonts w:ascii="Corporate S" w:hAnsi="Corporate S" w:cs="Arial"/>
                <w:b/>
                <w:sz w:val="20"/>
                <w:szCs w:val="20"/>
              </w:rPr>
              <w:t>6</w:t>
            </w:r>
            <w:r w:rsidR="00594884" w:rsidRPr="001F10C1">
              <w:rPr>
                <w:rFonts w:ascii="Corporate S" w:hAnsi="Corporate S" w:cs="Arial"/>
                <w:b/>
                <w:sz w:val="20"/>
                <w:szCs w:val="20"/>
              </w:rPr>
              <w:t>+1</w:t>
            </w:r>
            <w:r w:rsidR="00594884" w:rsidRPr="001F10C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860E2A" w:rsidRPr="00A75E60">
              <w:rPr>
                <w:rFonts w:ascii="Corporate S" w:hAnsi="Corporate S" w:cs="Arial"/>
                <w:sz w:val="20"/>
                <w:szCs w:val="20"/>
              </w:rPr>
              <w:t>—</w:t>
            </w:r>
            <w:r w:rsidR="00594884" w:rsidRPr="00AB7B81">
              <w:rPr>
                <w:rFonts w:ascii="Corporate S" w:hAnsi="Corporate S" w:cs="Arial"/>
                <w:sz w:val="20"/>
                <w:szCs w:val="20"/>
              </w:rPr>
              <w:t xml:space="preserve"> универсальн</w:t>
            </w:r>
            <w:r w:rsidR="00594884">
              <w:rPr>
                <w:rFonts w:ascii="Corporate S" w:hAnsi="Corporate S" w:cs="Arial"/>
                <w:sz w:val="20"/>
                <w:szCs w:val="20"/>
              </w:rPr>
              <w:t>ый</w:t>
            </w:r>
            <w:r w:rsidR="00594884" w:rsidRPr="00AB7B81">
              <w:rPr>
                <w:rFonts w:ascii="Corporate S" w:hAnsi="Corporate S" w:cs="Arial"/>
                <w:sz w:val="20"/>
                <w:szCs w:val="20"/>
              </w:rPr>
              <w:t xml:space="preserve"> автомобил</w:t>
            </w:r>
            <w:r w:rsidR="00594884">
              <w:rPr>
                <w:rFonts w:ascii="Corporate S" w:hAnsi="Corporate S" w:cs="Arial"/>
                <w:sz w:val="20"/>
                <w:szCs w:val="20"/>
              </w:rPr>
              <w:t>ь,</w:t>
            </w:r>
            <w:r w:rsidR="00594884" w:rsidRPr="00AB7B81">
              <w:rPr>
                <w:rFonts w:ascii="Corporate S" w:hAnsi="Corporate S" w:cs="Arial"/>
                <w:sz w:val="20"/>
                <w:szCs w:val="20"/>
              </w:rPr>
              <w:t xml:space="preserve"> отлично под</w:t>
            </w:r>
            <w:r w:rsidR="00594884">
              <w:rPr>
                <w:rFonts w:ascii="Corporate S" w:hAnsi="Corporate S" w:cs="Arial"/>
                <w:sz w:val="20"/>
                <w:szCs w:val="20"/>
              </w:rPr>
              <w:t>ходящий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для транспортировки, например, </w:t>
            </w:r>
            <w:r w:rsidR="00594884" w:rsidRPr="00AB7B81">
              <w:rPr>
                <w:rFonts w:ascii="Corporate S" w:hAnsi="Corporate S" w:cs="Arial"/>
                <w:sz w:val="20"/>
                <w:szCs w:val="20"/>
              </w:rPr>
              <w:t>строительных и ремонтных бригад с оборудованием, спортсменов с инвентарём, а также в качестве грузового такси.</w:t>
            </w:r>
            <w:r w:rsidR="00594884" w:rsidRPr="005D73EE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5D73EE">
              <w:rPr>
                <w:rFonts w:ascii="Corporate S" w:hAnsi="Corporate S" w:cs="Arial"/>
                <w:sz w:val="20"/>
                <w:szCs w:val="20"/>
              </w:rPr>
              <w:t>FOTON TOANO 6+1</w:t>
            </w:r>
            <w:r w:rsidRPr="001F10C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94884" w:rsidRPr="00AB7B81">
              <w:rPr>
                <w:rFonts w:ascii="Corporate S" w:hAnsi="Corporate S" w:cs="Arial"/>
                <w:sz w:val="20"/>
                <w:szCs w:val="20"/>
              </w:rPr>
              <w:t xml:space="preserve">оборудован </w:t>
            </w:r>
            <w:r w:rsidR="00594884">
              <w:rPr>
                <w:rFonts w:ascii="Corporate S" w:hAnsi="Corporate S" w:cs="Arial"/>
                <w:sz w:val="20"/>
                <w:szCs w:val="20"/>
              </w:rPr>
              <w:t>фиксированной</w:t>
            </w:r>
            <w:r w:rsidR="00594884" w:rsidRPr="00AB7B81">
              <w:rPr>
                <w:rFonts w:ascii="Corporate S" w:hAnsi="Corporate S" w:cs="Arial"/>
                <w:sz w:val="20"/>
                <w:szCs w:val="20"/>
              </w:rPr>
              <w:t xml:space="preserve"> разделительной перегородкой</w:t>
            </w:r>
            <w:r w:rsidR="00594884">
              <w:rPr>
                <w:rFonts w:ascii="Corporate S" w:hAnsi="Corporate S" w:cs="Arial"/>
                <w:sz w:val="20"/>
                <w:szCs w:val="20"/>
              </w:rPr>
              <w:t xml:space="preserve">, кузов имеет </w:t>
            </w:r>
            <w:proofErr w:type="spellStart"/>
            <w:r w:rsidR="00594884">
              <w:rPr>
                <w:rFonts w:ascii="Corporate S" w:hAnsi="Corporate S" w:cs="Arial"/>
                <w:sz w:val="20"/>
                <w:szCs w:val="20"/>
              </w:rPr>
              <w:t>термо</w:t>
            </w:r>
            <w:proofErr w:type="spellEnd"/>
            <w:r w:rsidR="00594884">
              <w:rPr>
                <w:rFonts w:ascii="Corporate S" w:hAnsi="Corporate S" w:cs="Arial"/>
                <w:sz w:val="20"/>
                <w:szCs w:val="20"/>
              </w:rPr>
              <w:t xml:space="preserve">-, </w:t>
            </w:r>
            <w:proofErr w:type="spellStart"/>
            <w:r w:rsidR="00594884">
              <w:rPr>
                <w:rFonts w:ascii="Corporate S" w:hAnsi="Corporate S" w:cs="Arial"/>
                <w:sz w:val="20"/>
                <w:szCs w:val="20"/>
              </w:rPr>
              <w:t>шумо</w:t>
            </w:r>
            <w:proofErr w:type="spellEnd"/>
            <w:r w:rsidR="00594884">
              <w:rPr>
                <w:rFonts w:ascii="Corporate S" w:hAnsi="Corporate S" w:cs="Arial"/>
                <w:sz w:val="20"/>
                <w:szCs w:val="20"/>
              </w:rPr>
              <w:t xml:space="preserve">- и виброизоляцию, включая потолок, двери и стены. </w:t>
            </w:r>
          </w:p>
          <w:p w14:paraId="15D38818" w14:textId="77777777" w:rsidR="005C4036" w:rsidRDefault="005C4036" w:rsidP="0059488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F18C6D9" w14:textId="77777777" w:rsidR="00556643" w:rsidRDefault="005C4036" w:rsidP="0059488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Кроме того, гости мероприятия смогут ознакомиться с популярным в России пикапом </w:t>
            </w:r>
            <w:r w:rsidRPr="005C4036">
              <w:rPr>
                <w:rFonts w:ascii="Corporate S" w:hAnsi="Corporate S" w:cs="Arial"/>
                <w:sz w:val="20"/>
                <w:szCs w:val="20"/>
              </w:rPr>
              <w:t xml:space="preserve">FOTON TUNLAND G7 и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совсем недавно вышедшим на рынок полноразмерным </w:t>
            </w:r>
            <w:r w:rsidRPr="005C4036">
              <w:rPr>
                <w:rFonts w:ascii="Corporate S" w:hAnsi="Corporate S" w:cs="Arial"/>
                <w:sz w:val="20"/>
                <w:szCs w:val="20"/>
              </w:rPr>
              <w:t>FOTON TUNLAND V9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55664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249173A3" w14:textId="77777777" w:rsidR="00556643" w:rsidRDefault="00556643" w:rsidP="0059488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B0DF0FA" w14:textId="77777777" w:rsidR="00556643" w:rsidRDefault="00556643" w:rsidP="0055664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556643">
              <w:rPr>
                <w:rFonts w:ascii="Corporate S" w:hAnsi="Corporate S" w:cs="Arial"/>
                <w:b/>
                <w:sz w:val="20"/>
                <w:szCs w:val="20"/>
              </w:rPr>
              <w:t>FOTON TUNLAND G7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грузоподъемностью 905 кг </w:t>
            </w:r>
            <w:r w:rsidRPr="00BE3CCF">
              <w:rPr>
                <w:rFonts w:ascii="Corporate S" w:hAnsi="Corporate S" w:cs="Arial"/>
                <w:sz w:val="20"/>
                <w:szCs w:val="20"/>
              </w:rPr>
              <w:t>оснащен дизельным двигателем мощностью 162 л. с. и 8-ступенчатой автоматической коробкой передач</w:t>
            </w:r>
            <w:r>
              <w:rPr>
                <w:rFonts w:ascii="Corporate S" w:hAnsi="Corporate S" w:cs="Arial"/>
                <w:sz w:val="20"/>
                <w:szCs w:val="20"/>
              </w:rPr>
              <w:t>. Пикап завоевал популярность благодаря</w:t>
            </w:r>
            <w:r w:rsidRPr="00BE3CCF">
              <w:rPr>
                <w:rFonts w:ascii="Corporate S" w:hAnsi="Corporate S" w:cs="Arial"/>
                <w:sz w:val="20"/>
                <w:szCs w:val="20"/>
              </w:rPr>
              <w:t xml:space="preserve"> высокой грузоподъемности, проходимости, надежной конструкции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и </w:t>
            </w:r>
            <w:r w:rsidRPr="00BE3CCF">
              <w:rPr>
                <w:rFonts w:ascii="Corporate S" w:hAnsi="Corporate S" w:cs="Arial"/>
                <w:sz w:val="20"/>
                <w:szCs w:val="20"/>
              </w:rPr>
              <w:t>комфор</w:t>
            </w:r>
            <w:r>
              <w:rPr>
                <w:rFonts w:ascii="Corporate S" w:hAnsi="Corporate S" w:cs="Arial"/>
                <w:sz w:val="20"/>
                <w:szCs w:val="20"/>
              </w:rPr>
              <w:t>табель</w:t>
            </w:r>
            <w:r w:rsidRPr="00BE3CCF">
              <w:rPr>
                <w:rFonts w:ascii="Corporate S" w:hAnsi="Corporate S" w:cs="Arial"/>
                <w:sz w:val="20"/>
                <w:szCs w:val="20"/>
              </w:rPr>
              <w:t>но</w:t>
            </w:r>
            <w:r>
              <w:rPr>
                <w:rFonts w:ascii="Corporate S" w:hAnsi="Corporate S" w:cs="Arial"/>
                <w:sz w:val="20"/>
                <w:szCs w:val="20"/>
              </w:rPr>
              <w:t>му салону</w:t>
            </w:r>
            <w:r w:rsidRPr="00BE3CCF">
              <w:rPr>
                <w:rFonts w:ascii="Corporate S" w:hAnsi="Corporate S" w:cs="Arial"/>
                <w:sz w:val="20"/>
                <w:szCs w:val="20"/>
              </w:rPr>
              <w:t>. Система автоматического полного привода с возможностью выбора режимов движения и блокировкой дифференциала заднего моста, прочная рама из высоколегированной стали в сочетании с задней рессорной подвеской позволяют уверенно чувствовать себя при перевозке грузов и на бездорожье. Пикап отлично подходит как для продолжительных путешествий и активного отдыха</w:t>
            </w:r>
            <w:r>
              <w:rPr>
                <w:rFonts w:ascii="Corporate S" w:hAnsi="Corporate S" w:cs="Arial"/>
                <w:sz w:val="20"/>
                <w:szCs w:val="20"/>
              </w:rPr>
              <w:t>, так и для коммерческих целей.</w:t>
            </w:r>
          </w:p>
          <w:p w14:paraId="60E2B2EF" w14:textId="77777777" w:rsidR="001E4B5F" w:rsidRDefault="001E4B5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3F76E70" w14:textId="7BD93CC8" w:rsidR="0074089C" w:rsidRPr="0074089C" w:rsidRDefault="00BE3CCF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sz w:val="20"/>
                <w:szCs w:val="20"/>
                <w:lang w:val="en-US"/>
              </w:rPr>
              <w:t>FOTON</w:t>
            </w:r>
            <w:r w:rsidRPr="00BE3CCF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 w:rsidR="00552932" w:rsidRPr="00556643">
              <w:rPr>
                <w:rFonts w:ascii="Corporate S" w:hAnsi="Corporate S" w:cs="Arial"/>
                <w:b/>
                <w:sz w:val="20"/>
                <w:szCs w:val="20"/>
              </w:rPr>
              <w:t>TUNLAND</w:t>
            </w:r>
            <w:r w:rsidR="00552932" w:rsidRPr="00552932">
              <w:rPr>
                <w:rFonts w:ascii="Corporate S" w:hAnsi="Corporate S" w:cs="Arial"/>
                <w:b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b/>
                <w:sz w:val="20"/>
                <w:szCs w:val="20"/>
                <w:lang w:val="en-US"/>
              </w:rPr>
              <w:t>V</w:t>
            </w:r>
            <w:r w:rsidRPr="00BE3CCF">
              <w:rPr>
                <w:rFonts w:ascii="Corporate S" w:hAnsi="Corporate S" w:cs="Arial"/>
                <w:b/>
                <w:sz w:val="20"/>
                <w:szCs w:val="20"/>
              </w:rPr>
              <w:t>9</w:t>
            </w:r>
            <w:r w:rsidRPr="00BE3CCF">
              <w:rPr>
                <w:rFonts w:ascii="Corporate S" w:hAnsi="Corporate S" w:cs="Arial"/>
                <w:sz w:val="20"/>
                <w:szCs w:val="20"/>
              </w:rPr>
              <w:t xml:space="preserve">, продажи которого </w:t>
            </w:r>
            <w:r w:rsidR="00E46F15">
              <w:rPr>
                <w:rFonts w:ascii="Corporate S" w:hAnsi="Corporate S" w:cs="Arial"/>
                <w:sz w:val="20"/>
                <w:szCs w:val="20"/>
              </w:rPr>
              <w:t>ста</w:t>
            </w:r>
            <w:r w:rsidR="0074089C">
              <w:rPr>
                <w:rFonts w:ascii="Corporate S" w:hAnsi="Corporate S" w:cs="Arial"/>
                <w:sz w:val="20"/>
                <w:szCs w:val="20"/>
              </w:rPr>
              <w:t xml:space="preserve">ртовали </w:t>
            </w:r>
            <w:r w:rsidR="00552932">
              <w:rPr>
                <w:rFonts w:ascii="Corporate S" w:hAnsi="Corporate S" w:cs="Arial"/>
                <w:sz w:val="20"/>
                <w:szCs w:val="20"/>
              </w:rPr>
              <w:t>в апреле</w:t>
            </w:r>
            <w:r w:rsidR="0074089C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52932">
              <w:rPr>
                <w:rFonts w:ascii="Corporate S" w:hAnsi="Corporate S" w:cs="Arial"/>
                <w:sz w:val="20"/>
                <w:szCs w:val="20"/>
              </w:rPr>
              <w:t>этого</w:t>
            </w:r>
            <w:r w:rsidR="0074089C">
              <w:rPr>
                <w:rFonts w:ascii="Corporate S" w:hAnsi="Corporate S" w:cs="Arial"/>
                <w:sz w:val="20"/>
                <w:szCs w:val="20"/>
              </w:rPr>
              <w:t xml:space="preserve"> года</w:t>
            </w:r>
            <w:r w:rsidR="00552932">
              <w:rPr>
                <w:rFonts w:ascii="Corporate S" w:hAnsi="Corporate S" w:cs="Arial"/>
                <w:sz w:val="20"/>
                <w:szCs w:val="20"/>
              </w:rPr>
              <w:t>,</w:t>
            </w:r>
            <w:r w:rsidR="0074089C">
              <w:rPr>
                <w:rFonts w:ascii="Corporate S" w:hAnsi="Corporate S" w:cs="Arial"/>
                <w:sz w:val="20"/>
                <w:szCs w:val="20"/>
              </w:rPr>
              <w:t xml:space="preserve"> – представитель нового</w:t>
            </w:r>
            <w:r w:rsidR="002E7B1C">
              <w:rPr>
                <w:rFonts w:ascii="Corporate S" w:hAnsi="Corporate S" w:cs="Arial"/>
                <w:sz w:val="20"/>
                <w:szCs w:val="20"/>
              </w:rPr>
              <w:t xml:space="preserve"> поколени</w:t>
            </w:r>
            <w:r w:rsidR="0074089C">
              <w:rPr>
                <w:rFonts w:ascii="Corporate S" w:hAnsi="Corporate S" w:cs="Arial"/>
                <w:sz w:val="20"/>
                <w:szCs w:val="20"/>
              </w:rPr>
              <w:t>я</w:t>
            </w:r>
            <w:r w:rsidR="002E7B1C">
              <w:rPr>
                <w:rFonts w:ascii="Corporate S" w:hAnsi="Corporate S" w:cs="Arial"/>
                <w:sz w:val="20"/>
                <w:szCs w:val="20"/>
              </w:rPr>
              <w:t xml:space="preserve"> пикапов с усовершенствованной платформой, стильным дизайном и расширенным набором систем безопасности</w:t>
            </w:r>
            <w:r w:rsidR="0074089C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552932">
              <w:rPr>
                <w:rFonts w:ascii="Corporate S" w:hAnsi="Corporate S" w:cs="Arial"/>
                <w:sz w:val="20"/>
                <w:szCs w:val="20"/>
              </w:rPr>
              <w:t>Автомобиль с панорамной крышей сочетает в себе максимальную практичность</w:t>
            </w:r>
            <w:r w:rsidR="006D77E4">
              <w:rPr>
                <w:rFonts w:ascii="Corporate S" w:hAnsi="Corporate S" w:cs="Arial"/>
                <w:sz w:val="20"/>
                <w:szCs w:val="20"/>
              </w:rPr>
              <w:t xml:space="preserve">, а также </w:t>
            </w:r>
            <w:r w:rsidR="00552932">
              <w:rPr>
                <w:rFonts w:ascii="Corporate S" w:hAnsi="Corporate S" w:cs="Arial"/>
                <w:sz w:val="20"/>
                <w:szCs w:val="20"/>
              </w:rPr>
              <w:t>высокий уровень комфорта</w:t>
            </w:r>
            <w:r w:rsidR="006D77E4">
              <w:rPr>
                <w:rFonts w:ascii="Corporate S" w:hAnsi="Corporate S" w:cs="Arial"/>
                <w:sz w:val="20"/>
                <w:szCs w:val="20"/>
              </w:rPr>
              <w:t xml:space="preserve"> и безопасности</w:t>
            </w:r>
            <w:r w:rsidR="00552932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6D77E4">
              <w:rPr>
                <w:rFonts w:ascii="Corporate S" w:hAnsi="Corporate S" w:cs="Arial"/>
                <w:sz w:val="20"/>
                <w:szCs w:val="20"/>
              </w:rPr>
              <w:t xml:space="preserve">Модель получила максимальную оценку «пять звезд» по результатам испытаний на безопасность и краш-тестов по методике C-NCAP. </w:t>
            </w:r>
            <w:r w:rsidR="00EC7184">
              <w:rPr>
                <w:rFonts w:ascii="Corporate S" w:hAnsi="Corporate S" w:cs="Arial"/>
                <w:sz w:val="20"/>
                <w:szCs w:val="20"/>
              </w:rPr>
              <w:t>Пикап оснащен широким рядом интеллектуальных систем помощи водителю,</w:t>
            </w:r>
            <w:r w:rsidR="00860E2A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183763">
              <w:rPr>
                <w:rFonts w:ascii="Corporate S" w:hAnsi="Corporate S" w:cs="Arial"/>
                <w:sz w:val="20"/>
                <w:szCs w:val="20"/>
              </w:rPr>
              <w:t>адаптивным круиз-контролем,</w:t>
            </w:r>
            <w:r w:rsidR="00EC7184">
              <w:rPr>
                <w:rFonts w:ascii="Corporate S" w:hAnsi="Corporate S" w:cs="Arial"/>
                <w:sz w:val="20"/>
                <w:szCs w:val="20"/>
              </w:rPr>
              <w:t xml:space="preserve"> системой </w:t>
            </w:r>
            <w:proofErr w:type="spellStart"/>
            <w:r w:rsidR="00EC7184">
              <w:rPr>
                <w:rFonts w:ascii="Corporate S" w:hAnsi="Corporate S" w:cs="Arial"/>
                <w:sz w:val="20"/>
                <w:szCs w:val="20"/>
              </w:rPr>
              <w:t>двухзонного</w:t>
            </w:r>
            <w:proofErr w:type="spellEnd"/>
            <w:r w:rsidR="00EC7184">
              <w:rPr>
                <w:rFonts w:ascii="Corporate S" w:hAnsi="Corporate S" w:cs="Arial"/>
                <w:sz w:val="20"/>
                <w:szCs w:val="20"/>
              </w:rPr>
              <w:t xml:space="preserve"> климат-контроля с функцией очистки воздуха</w:t>
            </w:r>
            <w:r w:rsidR="000D1388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="00855C84">
              <w:rPr>
                <w:rFonts w:ascii="Corporate S" w:hAnsi="Corporate S" w:cs="Arial"/>
                <w:sz w:val="20"/>
                <w:szCs w:val="20"/>
              </w:rPr>
              <w:t>П</w:t>
            </w:r>
            <w:r w:rsidR="0093688D">
              <w:rPr>
                <w:rFonts w:ascii="Corporate S" w:hAnsi="Corporate S" w:cs="Arial"/>
                <w:sz w:val="20"/>
                <w:szCs w:val="20"/>
              </w:rPr>
              <w:t>редусмотрены память передних сидений и зеркал, вентиляция и подогрев передних сидений, подогрев заднего ряда сидений.</w:t>
            </w:r>
            <w:r w:rsidR="00940263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7654A2F0" w14:textId="77777777" w:rsidR="00D75CE7" w:rsidRDefault="00D75CE7" w:rsidP="00BE24E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7FBD2E4" w14:textId="4E02FA7F" w:rsidR="002D30EC" w:rsidRPr="00BC0359" w:rsidRDefault="00D75CE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D75CE7">
              <w:rPr>
                <w:rFonts w:ascii="Corporate S" w:hAnsi="Corporate S" w:cs="Arial"/>
                <w:sz w:val="20"/>
                <w:szCs w:val="20"/>
              </w:rPr>
              <w:t xml:space="preserve">«Мы </w:t>
            </w:r>
            <w:r w:rsidR="00F81455">
              <w:rPr>
                <w:rFonts w:ascii="Corporate S" w:hAnsi="Corporate S" w:cs="Arial"/>
                <w:sz w:val="20"/>
                <w:szCs w:val="20"/>
              </w:rPr>
              <w:t xml:space="preserve">будем 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>рады пр</w:t>
            </w:r>
            <w:r w:rsidR="006F79AE">
              <w:rPr>
                <w:rFonts w:ascii="Corporate S" w:hAnsi="Corporate S" w:cs="Arial"/>
                <w:sz w:val="20"/>
                <w:szCs w:val="20"/>
              </w:rPr>
              <w:t>одемонстрировать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6F79AE">
              <w:rPr>
                <w:rFonts w:ascii="Corporate S" w:hAnsi="Corporate S" w:cs="Arial"/>
                <w:sz w:val="20"/>
                <w:szCs w:val="20"/>
              </w:rPr>
              <w:t xml:space="preserve">четыре </w:t>
            </w:r>
            <w:r w:rsidR="00A75E60">
              <w:rPr>
                <w:rFonts w:ascii="Corporate S" w:hAnsi="Corporate S" w:cs="Arial"/>
                <w:sz w:val="20"/>
                <w:szCs w:val="20"/>
              </w:rPr>
              <w:t xml:space="preserve">современных 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>автомобил</w:t>
            </w:r>
            <w:r w:rsidR="006F79AE">
              <w:rPr>
                <w:rFonts w:ascii="Corporate S" w:hAnsi="Corporate S" w:cs="Arial"/>
                <w:sz w:val="20"/>
                <w:szCs w:val="20"/>
              </w:rPr>
              <w:t>я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D75CE7">
              <w:rPr>
                <w:rFonts w:ascii="Corporate S" w:hAnsi="Corporate S" w:cs="Arial"/>
                <w:sz w:val="20"/>
                <w:szCs w:val="20"/>
                <w:lang w:val="en-US"/>
              </w:rPr>
              <w:t>FOTON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 xml:space="preserve"> на </w:t>
            </w:r>
            <w:r w:rsidR="006F79AE">
              <w:rPr>
                <w:rFonts w:ascii="Corporate S" w:hAnsi="Corporate S" w:cs="Arial"/>
                <w:sz w:val="20"/>
                <w:szCs w:val="20"/>
              </w:rPr>
              <w:t xml:space="preserve">таком 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>знач</w:t>
            </w:r>
            <w:r w:rsidR="006F79AE">
              <w:rPr>
                <w:rFonts w:ascii="Corporate S" w:hAnsi="Corporate S" w:cs="Arial"/>
                <w:sz w:val="20"/>
                <w:szCs w:val="20"/>
              </w:rPr>
              <w:t>имом и масштабном событии, как «</w:t>
            </w:r>
            <w:proofErr w:type="spellStart"/>
            <w:r w:rsidR="006F79AE">
              <w:rPr>
                <w:rFonts w:ascii="Corporate S" w:hAnsi="Corporate S" w:cs="Arial"/>
                <w:sz w:val="20"/>
                <w:szCs w:val="20"/>
              </w:rPr>
              <w:t>ТранспортФест</w:t>
            </w:r>
            <w:proofErr w:type="spellEnd"/>
            <w:r w:rsidR="006F79AE">
              <w:rPr>
                <w:rFonts w:ascii="Corporate S" w:hAnsi="Corporate S" w:cs="Arial"/>
                <w:sz w:val="20"/>
                <w:szCs w:val="20"/>
              </w:rPr>
              <w:t>»</w:t>
            </w:r>
            <w:r w:rsidR="00891694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t xml:space="preserve">Этот фестиваль — отличная </w:t>
            </w:r>
            <w:r w:rsidRPr="00D75CE7">
              <w:rPr>
                <w:rFonts w:ascii="Corporate S" w:hAnsi="Corporate S" w:cs="Arial"/>
                <w:sz w:val="20"/>
                <w:szCs w:val="20"/>
              </w:rPr>
              <w:lastRenderedPageBreak/>
              <w:t xml:space="preserve">возможность </w:t>
            </w:r>
            <w:r w:rsidR="006F79AE">
              <w:rPr>
                <w:rFonts w:ascii="Corporate S" w:hAnsi="Corporate S" w:cs="Arial"/>
                <w:sz w:val="20"/>
                <w:szCs w:val="20"/>
              </w:rPr>
              <w:t xml:space="preserve">встретиться с потенциальными клиентами </w:t>
            </w:r>
            <w:r w:rsidR="004420B7">
              <w:rPr>
                <w:rFonts w:ascii="Corporate S" w:hAnsi="Corporate S" w:cs="Arial"/>
                <w:sz w:val="20"/>
                <w:szCs w:val="20"/>
              </w:rPr>
              <w:t xml:space="preserve">и </w:t>
            </w:r>
            <w:r w:rsidR="00F81455">
              <w:rPr>
                <w:rFonts w:ascii="Corporate S" w:hAnsi="Corporate S" w:cs="Arial"/>
                <w:sz w:val="20"/>
                <w:szCs w:val="20"/>
              </w:rPr>
              <w:t xml:space="preserve">получить от них обратную связь.  </w:t>
            </w:r>
            <w:r w:rsidR="00A75E60" w:rsidRPr="00A75E60">
              <w:rPr>
                <w:rFonts w:ascii="Corporate S" w:hAnsi="Corporate S" w:cs="Arial"/>
                <w:sz w:val="20"/>
                <w:szCs w:val="20"/>
              </w:rPr>
              <w:t>Модель FOTON TOANO 15+1 — это комфортный и функциональный пассажирский транспорт, идеально подходящий для корпоративных клиентов, туристических компаний и региональных перевозчиков. Грузопассажирская версия TOANO 6+1 будет интересна сервисным организациям, строительным и ремонтным бригадам. А наши пикапы TUNLAND — в том числе новый V9 — сочетают практичность и высокий уровень оснащения, что делает их отличным выбором для предпринимателей, активных семей и тех, кто ищет универсальное транспортное решение. Мы уверены, что автомобили FOTON найдут отклик у гостей фестиваля</w:t>
            </w:r>
            <w:r w:rsidR="00A75E60">
              <w:rPr>
                <w:rFonts w:ascii="Corporate S" w:hAnsi="Corporate S" w:cs="Arial"/>
                <w:sz w:val="20"/>
                <w:szCs w:val="20"/>
              </w:rPr>
              <w:t>»</w:t>
            </w:r>
            <w:r w:rsidR="00BC0359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860E2A" w:rsidRPr="00A75E60">
              <w:rPr>
                <w:rFonts w:ascii="Corporate S" w:hAnsi="Corporate S" w:cs="Arial"/>
                <w:sz w:val="20"/>
                <w:szCs w:val="20"/>
              </w:rPr>
              <w:t>—</w:t>
            </w:r>
            <w:r w:rsidR="00BC0359">
              <w:rPr>
                <w:rFonts w:ascii="Corporate S" w:hAnsi="Corporate S" w:cs="Arial"/>
                <w:sz w:val="20"/>
                <w:szCs w:val="20"/>
              </w:rPr>
              <w:t xml:space="preserve"> отметил </w:t>
            </w:r>
            <w:r w:rsidR="00BC0359" w:rsidRPr="00BC0359">
              <w:rPr>
                <w:rFonts w:ascii="Corporate S" w:hAnsi="Corporate S" w:cs="Arial"/>
                <w:sz w:val="20"/>
                <w:szCs w:val="20"/>
              </w:rPr>
              <w:t xml:space="preserve">Александр Паршутин, </w:t>
            </w:r>
            <w:r w:rsidR="00BC0359">
              <w:rPr>
                <w:rFonts w:ascii="Corporate S" w:hAnsi="Corporate S" w:cs="Arial"/>
                <w:sz w:val="20"/>
                <w:szCs w:val="20"/>
              </w:rPr>
              <w:t>б</w:t>
            </w:r>
            <w:r w:rsidR="002D30EC" w:rsidRPr="00BC0359">
              <w:rPr>
                <w:rFonts w:ascii="Corporate S" w:hAnsi="Corporate S" w:cs="Arial"/>
                <w:sz w:val="20"/>
                <w:szCs w:val="20"/>
              </w:rPr>
              <w:t>ре</w:t>
            </w:r>
            <w:r w:rsidR="00BC0359" w:rsidRPr="00BC0359">
              <w:rPr>
                <w:rFonts w:ascii="Corporate S" w:hAnsi="Corporate S" w:cs="Arial"/>
                <w:sz w:val="20"/>
                <w:szCs w:val="20"/>
              </w:rPr>
              <w:t>нд-директор FOTON в АО «МБ РУС».</w:t>
            </w:r>
          </w:p>
          <w:p w14:paraId="02D6387E" w14:textId="77777777" w:rsidR="002D30EC" w:rsidRDefault="002D30EC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6F41EE12" w14:textId="77777777" w:rsidR="002D30EC" w:rsidRDefault="002D30EC">
            <w:pPr>
              <w:jc w:val="both"/>
              <w:rPr>
                <w:rFonts w:ascii="Corporate S" w:hAnsi="Corporate S" w:cs="Arial"/>
                <w:b/>
                <w:sz w:val="20"/>
                <w:szCs w:val="20"/>
              </w:rPr>
            </w:pPr>
          </w:p>
          <w:p w14:paraId="4F572080" w14:textId="77777777" w:rsidR="00BE24EB" w:rsidRDefault="00BE24EB">
            <w:pPr>
              <w:jc w:val="both"/>
              <w:rPr>
                <w:rFonts w:ascii="Corporate S" w:hAnsi="Corporate S" w:cs="Arial"/>
                <w:b/>
                <w:bCs/>
                <w:i/>
                <w:iCs/>
                <w:color w:val="808080" w:themeColor="background1" w:themeShade="80"/>
                <w:sz w:val="20"/>
                <w:szCs w:val="20"/>
              </w:rPr>
            </w:pPr>
          </w:p>
          <w:p w14:paraId="5C86B7EC" w14:textId="77777777" w:rsidR="006F124E" w:rsidRDefault="002E7B1C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Справка о компании: </w:t>
            </w:r>
          </w:p>
          <w:p w14:paraId="374AC861" w14:textId="77777777" w:rsidR="006F124E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4AF5FD71" w14:textId="77777777" w:rsidR="006F124E" w:rsidRDefault="002E7B1C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b/>
                <w:color w:val="808080" w:themeColor="background1" w:themeShade="80"/>
                <w:sz w:val="20"/>
                <w:szCs w:val="20"/>
              </w:rPr>
              <w:t>АО «МБ РУС»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(прежнее наименование — AO «Мерседес-Бенц PУC») основано в 1994 году. 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A08A779" w14:textId="77777777" w:rsidR="006F124E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190DBB7B" w14:textId="77777777" w:rsidR="006F124E" w:rsidRDefault="002E7B1C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официальным дистрибьютором Foton и эксклюзивным дистрибьютором 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в России. Теперь компания уполномочена реализовывать и осуществлять сервисное обслуживание фургонов и микроавтобусов FOTON TOANO, пикапов FOTON TUNLAND, а также грузовых автомобилей 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</w:t>
            </w:r>
          </w:p>
          <w:p w14:paraId="3EDE0E16" w14:textId="77777777" w:rsidR="006F124E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67CF48DE" w14:textId="77777777" w:rsidR="006F124E" w:rsidRDefault="002E7B1C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Официальные сайты: </w:t>
            </w:r>
            <w:hyperlink r:id="rId8" w:tooltip="https://mbrus.ru" w:history="1">
              <w:r>
                <w:rPr>
                  <w:rFonts w:ascii="Corporate S" w:hAnsi="Corporate S" w:cs="Arial"/>
                  <w:color w:val="808080" w:themeColor="background1" w:themeShade="80"/>
                  <w:sz w:val="20"/>
                  <w:szCs w:val="20"/>
                </w:rPr>
                <w:t>https://mbrus.ru</w:t>
              </w:r>
            </w:hyperlink>
            <w:r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и https://foton-mbrus.ru/ </w:t>
            </w:r>
          </w:p>
          <w:p w14:paraId="162B558D" w14:textId="77777777" w:rsidR="006F124E" w:rsidRDefault="006F124E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177DC117" w14:textId="77777777" w:rsidR="006F124E" w:rsidRDefault="006F124E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E65520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20093CCD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D6E3EE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29708AEC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c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6F124E" w14:paraId="04D4BD58" w14:textId="77777777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390C4E34" w14:textId="77777777" w:rsidR="006F124E" w:rsidRDefault="006F124E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2820FE67" w14:textId="77777777" w:rsidR="006F124E" w:rsidRDefault="006F124E">
            <w:pPr>
              <w:spacing w:before="360" w:line="259" w:lineRule="auto"/>
              <w:ind w:left="397" w:right="119" w:hanging="211"/>
              <w:rPr>
                <w:rFonts w:ascii="Corporate S" w:hAnsi="Corporate S"/>
                <w:sz w:val="20"/>
                <w:szCs w:val="16"/>
              </w:rPr>
            </w:pPr>
          </w:p>
          <w:p w14:paraId="14CC8345" w14:textId="77777777" w:rsidR="006F124E" w:rsidRDefault="002E7B1C">
            <w:pPr>
              <w:spacing w:before="360"/>
              <w:rPr>
                <w:rFonts w:ascii="Corporate S" w:hAnsi="Corporate S"/>
                <w:sz w:val="20"/>
                <w:szCs w:val="16"/>
              </w:rPr>
            </w:pPr>
            <w:r>
              <w:rPr>
                <w:rFonts w:ascii="Corporate S" w:hAnsi="Corporate S"/>
                <w:sz w:val="20"/>
                <w:szCs w:val="16"/>
              </w:rPr>
              <w:t xml:space="preserve"> </w:t>
            </w:r>
          </w:p>
        </w:tc>
      </w:tr>
    </w:tbl>
    <w:p w14:paraId="7070932F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9"/>
      <w:footerReference w:type="even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FFD6F" w14:textId="77777777" w:rsidR="007E1C1E" w:rsidRDefault="007E1C1E">
      <w:pPr>
        <w:spacing w:after="0" w:line="240" w:lineRule="auto"/>
      </w:pPr>
      <w:r>
        <w:separator/>
      </w:r>
    </w:p>
  </w:endnote>
  <w:endnote w:type="continuationSeparator" w:id="0">
    <w:p w14:paraId="6FC156B1" w14:textId="77777777" w:rsidR="007E1C1E" w:rsidRDefault="007E1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F4C6C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F1CE98" w14:textId="77777777" w:rsidR="006F124E" w:rsidRDefault="006F124E">
    <w:pPr>
      <w:pStyle w:val="afa"/>
      <w:ind w:hanging="142"/>
    </w:pPr>
  </w:p>
  <w:p w14:paraId="208F732A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4EF3AD" w14:textId="77777777" w:rsidR="007E1C1E" w:rsidRDefault="007E1C1E">
      <w:pPr>
        <w:spacing w:after="0" w:line="240" w:lineRule="auto"/>
      </w:pPr>
      <w:r>
        <w:separator/>
      </w:r>
    </w:p>
  </w:footnote>
  <w:footnote w:type="continuationSeparator" w:id="0">
    <w:p w14:paraId="00DF09D7" w14:textId="77777777" w:rsidR="007E1C1E" w:rsidRDefault="007E1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11DFF" w14:textId="77777777" w:rsidR="006F124E" w:rsidRDefault="007E1C1E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79A8A" w14:textId="70D9C07C" w:rsidR="006F124E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37DAFC5A" wp14:editId="670FCBC1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sz w:val="20"/>
        <w:szCs w:val="16"/>
      </w:rPr>
      <w:t xml:space="preserve">Информация для прессы </w:t>
    </w:r>
    <w:r>
      <w:rPr>
        <w:rFonts w:ascii="Corporate S" w:hAnsi="Corporate S"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0315F8">
      <w:rPr>
        <w:rFonts w:ascii="Corporate S" w:hAnsi="Corporate S"/>
        <w:sz w:val="20"/>
        <w:szCs w:val="16"/>
      </w:rPr>
      <w:t>2</w:t>
    </w:r>
    <w:r w:rsidR="00BB2B08">
      <w:rPr>
        <w:rFonts w:ascii="Corporate S" w:hAnsi="Corporate S"/>
        <w:sz w:val="20"/>
        <w:szCs w:val="16"/>
      </w:rPr>
      <w:t>1</w:t>
    </w:r>
    <w:r w:rsidRPr="005F5198">
      <w:rPr>
        <w:rFonts w:ascii="Corporate S" w:hAnsi="Corporate S"/>
        <w:sz w:val="20"/>
        <w:szCs w:val="16"/>
      </w:rPr>
      <w:t>.</w:t>
    </w:r>
    <w:r>
      <w:rPr>
        <w:rFonts w:ascii="Corporate S" w:hAnsi="Corporate S"/>
        <w:sz w:val="20"/>
        <w:szCs w:val="16"/>
      </w:rPr>
      <w:t>0</w:t>
    </w:r>
    <w:r w:rsidR="006C0479">
      <w:rPr>
        <w:rFonts w:ascii="Corporate S" w:hAnsi="Corporate S"/>
        <w:sz w:val="20"/>
        <w:szCs w:val="16"/>
      </w:rPr>
      <w:t>5</w:t>
    </w:r>
    <w:r>
      <w:rPr>
        <w:rFonts w:ascii="Corporate S" w:hAnsi="Corporate S"/>
        <w:sz w:val="20"/>
        <w:szCs w:val="16"/>
      </w:rPr>
      <w:t>.2025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27A06"/>
    <w:rsid w:val="000315F8"/>
    <w:rsid w:val="00032450"/>
    <w:rsid w:val="000C3682"/>
    <w:rsid w:val="000D1388"/>
    <w:rsid w:val="00161A2A"/>
    <w:rsid w:val="001631B2"/>
    <w:rsid w:val="001723D1"/>
    <w:rsid w:val="00183763"/>
    <w:rsid w:val="0018751A"/>
    <w:rsid w:val="001B4BCD"/>
    <w:rsid w:val="001E4B5F"/>
    <w:rsid w:val="001F10C1"/>
    <w:rsid w:val="0026734B"/>
    <w:rsid w:val="002C2C67"/>
    <w:rsid w:val="002D1569"/>
    <w:rsid w:val="002D30EC"/>
    <w:rsid w:val="002E7B1C"/>
    <w:rsid w:val="00320337"/>
    <w:rsid w:val="00377C34"/>
    <w:rsid w:val="004420B7"/>
    <w:rsid w:val="004448D6"/>
    <w:rsid w:val="00453522"/>
    <w:rsid w:val="00484487"/>
    <w:rsid w:val="00552932"/>
    <w:rsid w:val="00556643"/>
    <w:rsid w:val="00557DB1"/>
    <w:rsid w:val="00594884"/>
    <w:rsid w:val="005C06DB"/>
    <w:rsid w:val="005C4036"/>
    <w:rsid w:val="005D73EE"/>
    <w:rsid w:val="005F5198"/>
    <w:rsid w:val="00621045"/>
    <w:rsid w:val="00622111"/>
    <w:rsid w:val="00675706"/>
    <w:rsid w:val="006C0479"/>
    <w:rsid w:val="006C7644"/>
    <w:rsid w:val="006D77E4"/>
    <w:rsid w:val="006F124E"/>
    <w:rsid w:val="006F79AE"/>
    <w:rsid w:val="0074089C"/>
    <w:rsid w:val="0076118C"/>
    <w:rsid w:val="00766E73"/>
    <w:rsid w:val="007E1C1E"/>
    <w:rsid w:val="0083020F"/>
    <w:rsid w:val="00844DB3"/>
    <w:rsid w:val="00847A88"/>
    <w:rsid w:val="00855C84"/>
    <w:rsid w:val="00860E2A"/>
    <w:rsid w:val="00891694"/>
    <w:rsid w:val="008A164C"/>
    <w:rsid w:val="008C23A1"/>
    <w:rsid w:val="008C7C63"/>
    <w:rsid w:val="0093688D"/>
    <w:rsid w:val="00937091"/>
    <w:rsid w:val="00940263"/>
    <w:rsid w:val="00944D41"/>
    <w:rsid w:val="00960D37"/>
    <w:rsid w:val="00A252A1"/>
    <w:rsid w:val="00A75E60"/>
    <w:rsid w:val="00AA275C"/>
    <w:rsid w:val="00AA629F"/>
    <w:rsid w:val="00AB7B81"/>
    <w:rsid w:val="00B81E8B"/>
    <w:rsid w:val="00BB2B08"/>
    <w:rsid w:val="00BC0359"/>
    <w:rsid w:val="00BE24EB"/>
    <w:rsid w:val="00BE3CCF"/>
    <w:rsid w:val="00BF007D"/>
    <w:rsid w:val="00BF038D"/>
    <w:rsid w:val="00C538BE"/>
    <w:rsid w:val="00C8377D"/>
    <w:rsid w:val="00CE4C8D"/>
    <w:rsid w:val="00D75CE7"/>
    <w:rsid w:val="00E253B9"/>
    <w:rsid w:val="00E46F15"/>
    <w:rsid w:val="00E6669B"/>
    <w:rsid w:val="00E7194F"/>
    <w:rsid w:val="00E82667"/>
    <w:rsid w:val="00E86F91"/>
    <w:rsid w:val="00EC7184"/>
    <w:rsid w:val="00ED227E"/>
    <w:rsid w:val="00F60F46"/>
    <w:rsid w:val="00F81455"/>
    <w:rsid w:val="00FA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5D0AE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75C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5E5CF-FEC8-4ACC-90BF-B751C1608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26</cp:revision>
  <dcterms:created xsi:type="dcterms:W3CDTF">2025-05-12T17:45:00Z</dcterms:created>
  <dcterms:modified xsi:type="dcterms:W3CDTF">2025-05-21T07:33:00Z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